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D2" w:rsidRDefault="005853D2">
      <w:r>
        <w:t>Bloeiende kamerplanten 1 t/m 25</w:t>
      </w:r>
    </w:p>
    <w:p w:rsidR="005853D2" w:rsidRDefault="005853D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3859"/>
      </w:tblGrid>
      <w:tr w:rsidR="005853D2" w:rsidTr="005853D2">
        <w:tc>
          <w:tcPr>
            <w:tcW w:w="1242" w:type="dxa"/>
          </w:tcPr>
          <w:p w:rsidR="005853D2" w:rsidRPr="00FF0ED2" w:rsidRDefault="005853D2">
            <w:pPr>
              <w:rPr>
                <w:b/>
              </w:rPr>
            </w:pPr>
            <w:r w:rsidRPr="00FF0ED2">
              <w:rPr>
                <w:b/>
              </w:rPr>
              <w:t>Nummer</w:t>
            </w:r>
          </w:p>
        </w:tc>
        <w:tc>
          <w:tcPr>
            <w:tcW w:w="4111" w:type="dxa"/>
          </w:tcPr>
          <w:p w:rsidR="005853D2" w:rsidRPr="00FF0ED2" w:rsidRDefault="005853D2">
            <w:pPr>
              <w:rPr>
                <w:b/>
              </w:rPr>
            </w:pPr>
            <w:r w:rsidRPr="00FF0ED2">
              <w:rPr>
                <w:b/>
              </w:rPr>
              <w:t xml:space="preserve">Latijnse naam </w:t>
            </w:r>
          </w:p>
        </w:tc>
        <w:tc>
          <w:tcPr>
            <w:tcW w:w="3859" w:type="dxa"/>
          </w:tcPr>
          <w:p w:rsidR="005853D2" w:rsidRPr="00FF0ED2" w:rsidRDefault="005853D2">
            <w:pPr>
              <w:rPr>
                <w:b/>
              </w:rPr>
            </w:pPr>
            <w:r w:rsidRPr="00FF0ED2">
              <w:rPr>
                <w:b/>
              </w:rPr>
              <w:t>Nederlandse naam</w:t>
            </w:r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1</w:t>
            </w:r>
          </w:p>
        </w:tc>
        <w:tc>
          <w:tcPr>
            <w:tcW w:w="4111" w:type="dxa"/>
          </w:tcPr>
          <w:p w:rsidR="005853D2" w:rsidRDefault="005853D2">
            <w:proofErr w:type="spellStart"/>
            <w:r>
              <w:t>Abutilon</w:t>
            </w:r>
            <w:proofErr w:type="spellEnd"/>
            <w:r>
              <w:t xml:space="preserve"> cultivars</w:t>
            </w:r>
          </w:p>
        </w:tc>
        <w:tc>
          <w:tcPr>
            <w:tcW w:w="3859" w:type="dxa"/>
          </w:tcPr>
          <w:p w:rsidR="005853D2" w:rsidRDefault="00FF0ED2">
            <w:proofErr w:type="spellStart"/>
            <w:r>
              <w:t>a</w:t>
            </w:r>
            <w:r w:rsidR="005853D2">
              <w:t>butilon</w:t>
            </w:r>
            <w:proofErr w:type="spellEnd"/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2</w:t>
            </w:r>
          </w:p>
        </w:tc>
        <w:tc>
          <w:tcPr>
            <w:tcW w:w="4111" w:type="dxa"/>
          </w:tcPr>
          <w:p w:rsidR="005853D2" w:rsidRDefault="005853D2" w:rsidP="005E52DC">
            <w:r>
              <w:t xml:space="preserve">Anthurium </w:t>
            </w:r>
            <w:r w:rsidR="005E52DC">
              <w:t>‘</w:t>
            </w:r>
            <w:proofErr w:type="spellStart"/>
            <w:r>
              <w:t>Scherzerianum</w:t>
            </w:r>
            <w:proofErr w:type="spellEnd"/>
            <w:r>
              <w:t xml:space="preserve"> Groep</w:t>
            </w:r>
            <w:r w:rsidR="005E52DC">
              <w:t>’</w:t>
            </w:r>
          </w:p>
        </w:tc>
        <w:tc>
          <w:tcPr>
            <w:tcW w:w="3859" w:type="dxa"/>
          </w:tcPr>
          <w:p w:rsidR="005853D2" w:rsidRDefault="00FF0ED2">
            <w:r>
              <w:t>f</w:t>
            </w:r>
            <w:r w:rsidR="005853D2">
              <w:t>lamingoplant</w:t>
            </w:r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3</w:t>
            </w:r>
          </w:p>
        </w:tc>
        <w:tc>
          <w:tcPr>
            <w:tcW w:w="4111" w:type="dxa"/>
          </w:tcPr>
          <w:p w:rsidR="005853D2" w:rsidRDefault="005853D2">
            <w:proofErr w:type="spellStart"/>
            <w:r>
              <w:t>Ardisia</w:t>
            </w:r>
            <w:proofErr w:type="spellEnd"/>
            <w:r>
              <w:t xml:space="preserve"> </w:t>
            </w:r>
            <w:proofErr w:type="spellStart"/>
            <w:r>
              <w:t>crenata</w:t>
            </w:r>
            <w:proofErr w:type="spellEnd"/>
          </w:p>
        </w:tc>
        <w:tc>
          <w:tcPr>
            <w:tcW w:w="3859" w:type="dxa"/>
          </w:tcPr>
          <w:p w:rsidR="005853D2" w:rsidRDefault="00FF0ED2">
            <w:proofErr w:type="spellStart"/>
            <w:r>
              <w:t>a</w:t>
            </w:r>
            <w:r w:rsidR="005853D2">
              <w:t>rdisia</w:t>
            </w:r>
            <w:proofErr w:type="spellEnd"/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4</w:t>
            </w:r>
          </w:p>
        </w:tc>
        <w:tc>
          <w:tcPr>
            <w:tcW w:w="4111" w:type="dxa"/>
          </w:tcPr>
          <w:p w:rsidR="005853D2" w:rsidRDefault="005853D2">
            <w:r>
              <w:t xml:space="preserve">Begonia </w:t>
            </w:r>
            <w:r w:rsidR="005E52DC">
              <w:t>‘</w:t>
            </w:r>
            <w:proofErr w:type="spellStart"/>
            <w:r>
              <w:t>Elatior</w:t>
            </w:r>
            <w:proofErr w:type="spellEnd"/>
            <w:r>
              <w:t xml:space="preserve"> Groep</w:t>
            </w:r>
            <w:r w:rsidR="005E52DC">
              <w:t>’</w:t>
            </w:r>
          </w:p>
        </w:tc>
        <w:tc>
          <w:tcPr>
            <w:tcW w:w="3859" w:type="dxa"/>
          </w:tcPr>
          <w:p w:rsidR="005853D2" w:rsidRDefault="00FF0ED2">
            <w:r>
              <w:t>g</w:t>
            </w:r>
            <w:r w:rsidR="005853D2">
              <w:t>rootbloemige begonia</w:t>
            </w:r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5</w:t>
            </w:r>
          </w:p>
        </w:tc>
        <w:tc>
          <w:tcPr>
            <w:tcW w:w="4111" w:type="dxa"/>
          </w:tcPr>
          <w:p w:rsidR="005853D2" w:rsidRDefault="005853D2">
            <w:proofErr w:type="spellStart"/>
            <w:r>
              <w:t>Calathea</w:t>
            </w:r>
            <w:proofErr w:type="spellEnd"/>
            <w:r>
              <w:t xml:space="preserve"> </w:t>
            </w:r>
            <w:proofErr w:type="spellStart"/>
            <w:r>
              <w:t>crocata</w:t>
            </w:r>
            <w:proofErr w:type="spellEnd"/>
          </w:p>
        </w:tc>
        <w:tc>
          <w:tcPr>
            <w:tcW w:w="3859" w:type="dxa"/>
          </w:tcPr>
          <w:p w:rsidR="005853D2" w:rsidRDefault="00FF0ED2">
            <w:proofErr w:type="spellStart"/>
            <w:r>
              <w:t>c</w:t>
            </w:r>
            <w:r w:rsidR="005853D2">
              <w:t>alathea</w:t>
            </w:r>
            <w:proofErr w:type="spellEnd"/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6</w:t>
            </w:r>
          </w:p>
        </w:tc>
        <w:tc>
          <w:tcPr>
            <w:tcW w:w="4111" w:type="dxa"/>
          </w:tcPr>
          <w:p w:rsidR="005853D2" w:rsidRDefault="005853D2">
            <w:r>
              <w:t xml:space="preserve">Campanula </w:t>
            </w:r>
            <w:proofErr w:type="spellStart"/>
            <w:r>
              <w:t>isophylla</w:t>
            </w:r>
            <w:proofErr w:type="spellEnd"/>
          </w:p>
        </w:tc>
        <w:tc>
          <w:tcPr>
            <w:tcW w:w="3859" w:type="dxa"/>
          </w:tcPr>
          <w:p w:rsidR="005853D2" w:rsidRDefault="00FF0ED2">
            <w:r>
              <w:t>s</w:t>
            </w:r>
            <w:r w:rsidR="005853D2">
              <w:t xml:space="preserve">ter </w:t>
            </w:r>
            <w:r w:rsidR="00464170">
              <w:t>van B</w:t>
            </w:r>
            <w:r w:rsidR="005853D2">
              <w:t>ethlehem</w:t>
            </w:r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7</w:t>
            </w:r>
          </w:p>
        </w:tc>
        <w:tc>
          <w:tcPr>
            <w:tcW w:w="4111" w:type="dxa"/>
          </w:tcPr>
          <w:p w:rsidR="005853D2" w:rsidRDefault="003D28B7">
            <w:proofErr w:type="spellStart"/>
            <w:r>
              <w:t>Capsicum</w:t>
            </w:r>
            <w:proofErr w:type="spellEnd"/>
            <w:r>
              <w:t xml:space="preserve"> </w:t>
            </w:r>
            <w:proofErr w:type="spellStart"/>
            <w:r>
              <w:t>annuum</w:t>
            </w:r>
            <w:proofErr w:type="spellEnd"/>
          </w:p>
        </w:tc>
        <w:tc>
          <w:tcPr>
            <w:tcW w:w="3859" w:type="dxa"/>
          </w:tcPr>
          <w:p w:rsidR="005853D2" w:rsidRDefault="00FF0ED2">
            <w:r>
              <w:t>s</w:t>
            </w:r>
            <w:r w:rsidR="003D28B7">
              <w:t>ierpepertje</w:t>
            </w:r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8</w:t>
            </w:r>
          </w:p>
        </w:tc>
        <w:tc>
          <w:tcPr>
            <w:tcW w:w="4111" w:type="dxa"/>
          </w:tcPr>
          <w:p w:rsidR="005853D2" w:rsidRDefault="003D28B7">
            <w:r>
              <w:t xml:space="preserve">Clivia </w:t>
            </w:r>
            <w:proofErr w:type="spellStart"/>
            <w:r>
              <w:t>miniata</w:t>
            </w:r>
            <w:proofErr w:type="spellEnd"/>
          </w:p>
        </w:tc>
        <w:tc>
          <w:tcPr>
            <w:tcW w:w="3859" w:type="dxa"/>
          </w:tcPr>
          <w:p w:rsidR="005853D2" w:rsidRDefault="00FF0ED2">
            <w:r>
              <w:t>c</w:t>
            </w:r>
            <w:r w:rsidR="003D28B7">
              <w:t>livia</w:t>
            </w:r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9</w:t>
            </w:r>
          </w:p>
        </w:tc>
        <w:tc>
          <w:tcPr>
            <w:tcW w:w="4111" w:type="dxa"/>
          </w:tcPr>
          <w:p w:rsidR="005853D2" w:rsidRDefault="003D28B7">
            <w:r>
              <w:t xml:space="preserve">Cyclamen </w:t>
            </w:r>
            <w:proofErr w:type="spellStart"/>
            <w:r>
              <w:t>persicum</w:t>
            </w:r>
            <w:proofErr w:type="spellEnd"/>
          </w:p>
        </w:tc>
        <w:tc>
          <w:tcPr>
            <w:tcW w:w="3859" w:type="dxa"/>
          </w:tcPr>
          <w:p w:rsidR="005853D2" w:rsidRDefault="00FF0ED2">
            <w:r>
              <w:t>c</w:t>
            </w:r>
            <w:r w:rsidR="003D28B7">
              <w:t>yclaam</w:t>
            </w:r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10</w:t>
            </w:r>
          </w:p>
        </w:tc>
        <w:tc>
          <w:tcPr>
            <w:tcW w:w="4111" w:type="dxa"/>
          </w:tcPr>
          <w:p w:rsidR="005853D2" w:rsidRDefault="003D28B7">
            <w:proofErr w:type="spellStart"/>
            <w:r>
              <w:t>Euphorbia</w:t>
            </w:r>
            <w:proofErr w:type="spellEnd"/>
            <w:r>
              <w:t xml:space="preserve"> </w:t>
            </w:r>
            <w:proofErr w:type="spellStart"/>
            <w:r>
              <w:t>milii</w:t>
            </w:r>
            <w:proofErr w:type="spellEnd"/>
          </w:p>
        </w:tc>
        <w:tc>
          <w:tcPr>
            <w:tcW w:w="3859" w:type="dxa"/>
          </w:tcPr>
          <w:p w:rsidR="005853D2" w:rsidRDefault="00FF0ED2">
            <w:r>
              <w:t>c</w:t>
            </w:r>
            <w:r w:rsidR="003D28B7">
              <w:t>hristusdoorn</w:t>
            </w:r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11</w:t>
            </w:r>
          </w:p>
        </w:tc>
        <w:tc>
          <w:tcPr>
            <w:tcW w:w="4111" w:type="dxa"/>
          </w:tcPr>
          <w:p w:rsidR="005853D2" w:rsidRDefault="003D28B7">
            <w:proofErr w:type="spellStart"/>
            <w:r>
              <w:t>Euphorbia</w:t>
            </w:r>
            <w:proofErr w:type="spellEnd"/>
            <w:r>
              <w:t xml:space="preserve"> </w:t>
            </w:r>
            <w:proofErr w:type="spellStart"/>
            <w:r>
              <w:t>pulcherrima</w:t>
            </w:r>
            <w:proofErr w:type="spellEnd"/>
          </w:p>
        </w:tc>
        <w:tc>
          <w:tcPr>
            <w:tcW w:w="3859" w:type="dxa"/>
          </w:tcPr>
          <w:p w:rsidR="005853D2" w:rsidRDefault="00FF0ED2">
            <w:r>
              <w:t>k</w:t>
            </w:r>
            <w:r w:rsidR="003D28B7">
              <w:t>erstster</w:t>
            </w:r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12</w:t>
            </w:r>
          </w:p>
        </w:tc>
        <w:tc>
          <w:tcPr>
            <w:tcW w:w="4111" w:type="dxa"/>
          </w:tcPr>
          <w:p w:rsidR="005853D2" w:rsidRDefault="003D28B7">
            <w:proofErr w:type="spellStart"/>
            <w:r>
              <w:t>Exacum</w:t>
            </w:r>
            <w:proofErr w:type="spellEnd"/>
            <w:r>
              <w:t xml:space="preserve"> </w:t>
            </w:r>
            <w:proofErr w:type="spellStart"/>
            <w:r>
              <w:t>affine</w:t>
            </w:r>
            <w:proofErr w:type="spellEnd"/>
          </w:p>
        </w:tc>
        <w:tc>
          <w:tcPr>
            <w:tcW w:w="3859" w:type="dxa"/>
          </w:tcPr>
          <w:p w:rsidR="005853D2" w:rsidRDefault="00FF0ED2">
            <w:r>
              <w:t>b</w:t>
            </w:r>
            <w:r w:rsidR="003D28B7">
              <w:t>itterbad</w:t>
            </w:r>
          </w:p>
        </w:tc>
      </w:tr>
      <w:tr w:rsidR="005853D2" w:rsidTr="005853D2">
        <w:tc>
          <w:tcPr>
            <w:tcW w:w="1242" w:type="dxa"/>
          </w:tcPr>
          <w:p w:rsidR="005853D2" w:rsidRDefault="005853D2">
            <w:r>
              <w:t>13</w:t>
            </w:r>
          </w:p>
        </w:tc>
        <w:tc>
          <w:tcPr>
            <w:tcW w:w="4111" w:type="dxa"/>
          </w:tcPr>
          <w:p w:rsidR="005853D2" w:rsidRDefault="003D28B7">
            <w:proofErr w:type="spellStart"/>
            <w:r>
              <w:t>Guzmania</w:t>
            </w:r>
            <w:proofErr w:type="spellEnd"/>
            <w:r>
              <w:t xml:space="preserve"> cultivars</w:t>
            </w:r>
          </w:p>
        </w:tc>
        <w:tc>
          <w:tcPr>
            <w:tcW w:w="3859" w:type="dxa"/>
          </w:tcPr>
          <w:p w:rsidR="005853D2" w:rsidRDefault="00FF0ED2">
            <w:r>
              <w:t>b</w:t>
            </w:r>
            <w:r w:rsidR="003D28B7">
              <w:t>romelia</w:t>
            </w:r>
          </w:p>
        </w:tc>
      </w:tr>
      <w:tr w:rsidR="003D28B7" w:rsidTr="005853D2">
        <w:tc>
          <w:tcPr>
            <w:tcW w:w="1242" w:type="dxa"/>
          </w:tcPr>
          <w:p w:rsidR="003D28B7" w:rsidRDefault="003D28B7" w:rsidP="00CF4C79">
            <w:r>
              <w:t>1</w:t>
            </w:r>
            <w:r w:rsidR="00CF4C79">
              <w:t>4</w:t>
            </w:r>
          </w:p>
        </w:tc>
        <w:tc>
          <w:tcPr>
            <w:tcW w:w="4111" w:type="dxa"/>
          </w:tcPr>
          <w:p w:rsidR="003D28B7" w:rsidRDefault="003D28B7">
            <w:r>
              <w:t>Hibiscus rosa-</w:t>
            </w:r>
            <w:proofErr w:type="spellStart"/>
            <w:r>
              <w:t>sinensis</w:t>
            </w:r>
            <w:proofErr w:type="spellEnd"/>
          </w:p>
        </w:tc>
        <w:tc>
          <w:tcPr>
            <w:tcW w:w="3859" w:type="dxa"/>
          </w:tcPr>
          <w:p w:rsidR="003D28B7" w:rsidRDefault="00FF0ED2">
            <w:proofErr w:type="spellStart"/>
            <w:r>
              <w:t>c</w:t>
            </w:r>
            <w:r w:rsidR="003D28B7">
              <w:t>hinese</w:t>
            </w:r>
            <w:proofErr w:type="spellEnd"/>
            <w:r w:rsidR="003D28B7">
              <w:t xml:space="preserve"> roos</w:t>
            </w:r>
          </w:p>
        </w:tc>
      </w:tr>
      <w:tr w:rsidR="003D28B7" w:rsidTr="005853D2">
        <w:tc>
          <w:tcPr>
            <w:tcW w:w="1242" w:type="dxa"/>
          </w:tcPr>
          <w:p w:rsidR="003D28B7" w:rsidRDefault="00CF4C79">
            <w:r>
              <w:t>15</w:t>
            </w:r>
          </w:p>
        </w:tc>
        <w:tc>
          <w:tcPr>
            <w:tcW w:w="4111" w:type="dxa"/>
          </w:tcPr>
          <w:p w:rsidR="003D28B7" w:rsidRDefault="003D28B7">
            <w:proofErr w:type="spellStart"/>
            <w:r>
              <w:t>Hydrangea</w:t>
            </w:r>
            <w:proofErr w:type="spellEnd"/>
            <w:r>
              <w:t xml:space="preserve"> </w:t>
            </w:r>
            <w:proofErr w:type="spellStart"/>
            <w:r>
              <w:t>marcophylla</w:t>
            </w:r>
            <w:proofErr w:type="spellEnd"/>
          </w:p>
        </w:tc>
        <w:tc>
          <w:tcPr>
            <w:tcW w:w="3859" w:type="dxa"/>
          </w:tcPr>
          <w:p w:rsidR="003D28B7" w:rsidRDefault="00FF0ED2">
            <w:r>
              <w:t>h</w:t>
            </w:r>
            <w:r w:rsidR="003D28B7">
              <w:t>ortensia</w:t>
            </w:r>
          </w:p>
        </w:tc>
      </w:tr>
      <w:tr w:rsidR="003D28B7" w:rsidTr="005853D2">
        <w:tc>
          <w:tcPr>
            <w:tcW w:w="1242" w:type="dxa"/>
          </w:tcPr>
          <w:p w:rsidR="003D28B7" w:rsidRDefault="003D28B7">
            <w:r>
              <w:t>1</w:t>
            </w:r>
            <w:r w:rsidR="00CF4C79">
              <w:t>6</w:t>
            </w:r>
          </w:p>
        </w:tc>
        <w:tc>
          <w:tcPr>
            <w:tcW w:w="4111" w:type="dxa"/>
          </w:tcPr>
          <w:p w:rsidR="003D28B7" w:rsidRDefault="003D28B7" w:rsidP="009233F0">
            <w:proofErr w:type="spellStart"/>
            <w:r>
              <w:t>Kalanchoe</w:t>
            </w:r>
            <w:proofErr w:type="spellEnd"/>
            <w:r>
              <w:t xml:space="preserve"> ‘</w:t>
            </w:r>
            <w:proofErr w:type="spellStart"/>
            <w:r>
              <w:t>Blossfeldiana</w:t>
            </w:r>
            <w:proofErr w:type="spellEnd"/>
            <w:r>
              <w:t xml:space="preserve"> Groep’</w:t>
            </w:r>
          </w:p>
        </w:tc>
        <w:tc>
          <w:tcPr>
            <w:tcW w:w="3859" w:type="dxa"/>
          </w:tcPr>
          <w:p w:rsidR="003D28B7" w:rsidRDefault="00FF0ED2">
            <w:proofErr w:type="spellStart"/>
            <w:r>
              <w:t>k</w:t>
            </w:r>
            <w:r w:rsidR="00CF4C79">
              <w:t>alanchoe</w:t>
            </w:r>
            <w:proofErr w:type="spellEnd"/>
          </w:p>
        </w:tc>
      </w:tr>
      <w:tr w:rsidR="003D28B7" w:rsidTr="005853D2">
        <w:tc>
          <w:tcPr>
            <w:tcW w:w="1242" w:type="dxa"/>
          </w:tcPr>
          <w:p w:rsidR="003D28B7" w:rsidRDefault="00CF4C79">
            <w:r>
              <w:t>17</w:t>
            </w:r>
          </w:p>
        </w:tc>
        <w:tc>
          <w:tcPr>
            <w:tcW w:w="4111" w:type="dxa"/>
          </w:tcPr>
          <w:p w:rsidR="003D28B7" w:rsidRDefault="00CF4C79">
            <w:proofErr w:type="spellStart"/>
            <w:r>
              <w:t>Medinilla</w:t>
            </w:r>
            <w:proofErr w:type="spellEnd"/>
            <w:r>
              <w:t xml:space="preserve"> </w:t>
            </w:r>
            <w:proofErr w:type="spellStart"/>
            <w:r>
              <w:t>magnifica</w:t>
            </w:r>
            <w:proofErr w:type="spellEnd"/>
          </w:p>
        </w:tc>
        <w:tc>
          <w:tcPr>
            <w:tcW w:w="3859" w:type="dxa"/>
          </w:tcPr>
          <w:p w:rsidR="003D28B7" w:rsidRDefault="00FF0ED2">
            <w:proofErr w:type="spellStart"/>
            <w:r>
              <w:t>m</w:t>
            </w:r>
            <w:r w:rsidR="00CF4C79">
              <w:t>edinilla</w:t>
            </w:r>
            <w:proofErr w:type="spellEnd"/>
          </w:p>
        </w:tc>
      </w:tr>
      <w:tr w:rsidR="003D28B7" w:rsidTr="005853D2">
        <w:tc>
          <w:tcPr>
            <w:tcW w:w="1242" w:type="dxa"/>
          </w:tcPr>
          <w:p w:rsidR="003D28B7" w:rsidRDefault="00CF4C79" w:rsidP="005853D2">
            <w:r>
              <w:t>18</w:t>
            </w:r>
          </w:p>
        </w:tc>
        <w:tc>
          <w:tcPr>
            <w:tcW w:w="4111" w:type="dxa"/>
          </w:tcPr>
          <w:p w:rsidR="003D28B7" w:rsidRDefault="00CF4C79">
            <w:proofErr w:type="spellStart"/>
            <w:r>
              <w:t>Passiflora</w:t>
            </w:r>
            <w:proofErr w:type="spellEnd"/>
            <w:r>
              <w:t xml:space="preserve"> </w:t>
            </w:r>
            <w:proofErr w:type="spellStart"/>
            <w:r w:rsidR="00A04C69">
              <w:t>caerulea</w:t>
            </w:r>
            <w:bookmarkStart w:id="0" w:name="_GoBack"/>
            <w:bookmarkEnd w:id="0"/>
            <w:proofErr w:type="spellEnd"/>
          </w:p>
        </w:tc>
        <w:tc>
          <w:tcPr>
            <w:tcW w:w="3859" w:type="dxa"/>
          </w:tcPr>
          <w:p w:rsidR="003D28B7" w:rsidRDefault="00FF0ED2">
            <w:r>
              <w:t>p</w:t>
            </w:r>
            <w:r w:rsidR="00A04C69">
              <w:t>assiebloem</w:t>
            </w:r>
          </w:p>
        </w:tc>
      </w:tr>
      <w:tr w:rsidR="003D28B7" w:rsidTr="005853D2">
        <w:tc>
          <w:tcPr>
            <w:tcW w:w="1242" w:type="dxa"/>
          </w:tcPr>
          <w:p w:rsidR="003D28B7" w:rsidRDefault="00CF4C79">
            <w:r>
              <w:t>19</w:t>
            </w:r>
          </w:p>
        </w:tc>
        <w:tc>
          <w:tcPr>
            <w:tcW w:w="4111" w:type="dxa"/>
          </w:tcPr>
          <w:p w:rsidR="003D28B7" w:rsidRDefault="00A04C69">
            <w:r>
              <w:t>Primula vulgaris</w:t>
            </w:r>
          </w:p>
        </w:tc>
        <w:tc>
          <w:tcPr>
            <w:tcW w:w="3859" w:type="dxa"/>
          </w:tcPr>
          <w:p w:rsidR="003D28B7" w:rsidRDefault="00FF0ED2">
            <w:r>
              <w:t>p</w:t>
            </w:r>
            <w:r w:rsidR="00A04C69">
              <w:t>rimula sleutelbloem</w:t>
            </w:r>
          </w:p>
        </w:tc>
      </w:tr>
      <w:tr w:rsidR="003D28B7" w:rsidTr="005853D2">
        <w:tc>
          <w:tcPr>
            <w:tcW w:w="1242" w:type="dxa"/>
          </w:tcPr>
          <w:p w:rsidR="003D28B7" w:rsidRDefault="00CF4C79">
            <w:r>
              <w:t>20</w:t>
            </w:r>
          </w:p>
        </w:tc>
        <w:tc>
          <w:tcPr>
            <w:tcW w:w="4111" w:type="dxa"/>
          </w:tcPr>
          <w:p w:rsidR="003D28B7" w:rsidRDefault="00A04C69">
            <w:proofErr w:type="spellStart"/>
            <w:r>
              <w:t>Rhododendron</w:t>
            </w:r>
            <w:proofErr w:type="spellEnd"/>
            <w:r>
              <w:t xml:space="preserve"> ‘</w:t>
            </w:r>
            <w:proofErr w:type="spellStart"/>
            <w:r>
              <w:t>Simsii</w:t>
            </w:r>
            <w:proofErr w:type="spellEnd"/>
            <w:r>
              <w:t xml:space="preserve"> Groep’ </w:t>
            </w:r>
          </w:p>
        </w:tc>
        <w:tc>
          <w:tcPr>
            <w:tcW w:w="3859" w:type="dxa"/>
          </w:tcPr>
          <w:p w:rsidR="003D28B7" w:rsidRDefault="00FF0ED2">
            <w:r>
              <w:t>a</w:t>
            </w:r>
            <w:r w:rsidR="00A04C69">
              <w:t xml:space="preserve">zalea </w:t>
            </w:r>
          </w:p>
        </w:tc>
      </w:tr>
      <w:tr w:rsidR="00430D29" w:rsidTr="005853D2">
        <w:tc>
          <w:tcPr>
            <w:tcW w:w="1242" w:type="dxa"/>
          </w:tcPr>
          <w:p w:rsidR="00430D29" w:rsidRDefault="00430D29">
            <w:r>
              <w:t>21</w:t>
            </w:r>
          </w:p>
        </w:tc>
        <w:tc>
          <w:tcPr>
            <w:tcW w:w="4111" w:type="dxa"/>
          </w:tcPr>
          <w:p w:rsidR="00430D29" w:rsidRDefault="00430D29" w:rsidP="000E2CAB">
            <w:proofErr w:type="spellStart"/>
            <w:r>
              <w:t>Schlumbergia</w:t>
            </w:r>
            <w:proofErr w:type="spellEnd"/>
            <w:r>
              <w:t xml:space="preserve"> cultivars</w:t>
            </w:r>
          </w:p>
        </w:tc>
        <w:tc>
          <w:tcPr>
            <w:tcW w:w="3859" w:type="dxa"/>
          </w:tcPr>
          <w:p w:rsidR="00430D29" w:rsidRDefault="00FF0ED2">
            <w:r>
              <w:t>l</w:t>
            </w:r>
            <w:r w:rsidR="00430D29">
              <w:t>idcactus</w:t>
            </w:r>
          </w:p>
        </w:tc>
      </w:tr>
      <w:tr w:rsidR="00430D29" w:rsidTr="005853D2">
        <w:tc>
          <w:tcPr>
            <w:tcW w:w="1242" w:type="dxa"/>
          </w:tcPr>
          <w:p w:rsidR="00430D29" w:rsidRDefault="00430D29">
            <w:r>
              <w:t>22</w:t>
            </w:r>
          </w:p>
        </w:tc>
        <w:tc>
          <w:tcPr>
            <w:tcW w:w="4111" w:type="dxa"/>
          </w:tcPr>
          <w:p w:rsidR="00430D29" w:rsidRDefault="00430D29" w:rsidP="00B9256B">
            <w:proofErr w:type="spellStart"/>
            <w:r>
              <w:t>Siantpaulia</w:t>
            </w:r>
            <w:proofErr w:type="spellEnd"/>
            <w:r>
              <w:t xml:space="preserve"> ‘</w:t>
            </w:r>
            <w:proofErr w:type="spellStart"/>
            <w:r>
              <w:t>Ionantha</w:t>
            </w:r>
            <w:proofErr w:type="spellEnd"/>
            <w:r>
              <w:t xml:space="preserve"> Groep’</w:t>
            </w:r>
          </w:p>
        </w:tc>
        <w:tc>
          <w:tcPr>
            <w:tcW w:w="3859" w:type="dxa"/>
          </w:tcPr>
          <w:p w:rsidR="00430D29" w:rsidRDefault="00FF0ED2">
            <w:r>
              <w:t>k</w:t>
            </w:r>
            <w:r w:rsidR="00430D29">
              <w:t>aapsviooltje</w:t>
            </w:r>
          </w:p>
        </w:tc>
      </w:tr>
      <w:tr w:rsidR="00430D29" w:rsidTr="005853D2">
        <w:tc>
          <w:tcPr>
            <w:tcW w:w="1242" w:type="dxa"/>
          </w:tcPr>
          <w:p w:rsidR="00430D29" w:rsidRDefault="00430D29">
            <w:r>
              <w:t>23</w:t>
            </w:r>
          </w:p>
        </w:tc>
        <w:tc>
          <w:tcPr>
            <w:tcW w:w="4111" w:type="dxa"/>
          </w:tcPr>
          <w:p w:rsidR="00430D29" w:rsidRDefault="00430D29">
            <w:proofErr w:type="spellStart"/>
            <w:r>
              <w:t>Solanum</w:t>
            </w:r>
            <w:proofErr w:type="spellEnd"/>
            <w:r>
              <w:t xml:space="preserve"> </w:t>
            </w:r>
            <w:proofErr w:type="spellStart"/>
            <w:r>
              <w:t>pseudocapsicum</w:t>
            </w:r>
            <w:proofErr w:type="spellEnd"/>
          </w:p>
        </w:tc>
        <w:tc>
          <w:tcPr>
            <w:tcW w:w="3859" w:type="dxa"/>
          </w:tcPr>
          <w:p w:rsidR="00430D29" w:rsidRDefault="00FF0ED2">
            <w:r>
              <w:t>o</w:t>
            </w:r>
            <w:r w:rsidR="00430D29">
              <w:t>ranjeboompje</w:t>
            </w:r>
          </w:p>
        </w:tc>
      </w:tr>
      <w:tr w:rsidR="00430D29" w:rsidTr="005853D2">
        <w:tc>
          <w:tcPr>
            <w:tcW w:w="1242" w:type="dxa"/>
          </w:tcPr>
          <w:p w:rsidR="00430D29" w:rsidRDefault="00430D29">
            <w:r>
              <w:t>24</w:t>
            </w:r>
          </w:p>
        </w:tc>
        <w:tc>
          <w:tcPr>
            <w:tcW w:w="4111" w:type="dxa"/>
          </w:tcPr>
          <w:p w:rsidR="00430D29" w:rsidRDefault="00430D29" w:rsidP="007B7625">
            <w:proofErr w:type="spellStart"/>
            <w:r>
              <w:t>Spathiphyllum</w:t>
            </w:r>
            <w:proofErr w:type="spellEnd"/>
            <w:r>
              <w:t xml:space="preserve"> cultivars</w:t>
            </w:r>
          </w:p>
        </w:tc>
        <w:tc>
          <w:tcPr>
            <w:tcW w:w="3859" w:type="dxa"/>
          </w:tcPr>
          <w:p w:rsidR="00430D29" w:rsidRDefault="00430D29">
            <w:proofErr w:type="spellStart"/>
            <w:r>
              <w:t>spathiphyllum</w:t>
            </w:r>
            <w:proofErr w:type="spellEnd"/>
          </w:p>
        </w:tc>
      </w:tr>
      <w:tr w:rsidR="00430D29" w:rsidTr="005853D2">
        <w:tc>
          <w:tcPr>
            <w:tcW w:w="1242" w:type="dxa"/>
          </w:tcPr>
          <w:p w:rsidR="00430D29" w:rsidRDefault="00FF0ED2">
            <w:r>
              <w:t>25</w:t>
            </w:r>
          </w:p>
        </w:tc>
        <w:tc>
          <w:tcPr>
            <w:tcW w:w="4111" w:type="dxa"/>
          </w:tcPr>
          <w:p w:rsidR="00430D29" w:rsidRDefault="00FF0ED2">
            <w:proofErr w:type="spellStart"/>
            <w:r>
              <w:t>Vriesa</w:t>
            </w:r>
            <w:proofErr w:type="spellEnd"/>
            <w:r>
              <w:t xml:space="preserve"> cultivars</w:t>
            </w:r>
          </w:p>
        </w:tc>
        <w:tc>
          <w:tcPr>
            <w:tcW w:w="3859" w:type="dxa"/>
          </w:tcPr>
          <w:p w:rsidR="00430D29" w:rsidRDefault="00FF0ED2">
            <w:proofErr w:type="spellStart"/>
            <w:r>
              <w:t>vriesa</w:t>
            </w:r>
            <w:proofErr w:type="spellEnd"/>
            <w:r>
              <w:t xml:space="preserve"> </w:t>
            </w:r>
          </w:p>
        </w:tc>
      </w:tr>
    </w:tbl>
    <w:p w:rsidR="005853D2" w:rsidRDefault="005853D2"/>
    <w:sectPr w:rsidR="005853D2" w:rsidSect="0075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3D2"/>
    <w:rsid w:val="00023501"/>
    <w:rsid w:val="003D28B7"/>
    <w:rsid w:val="00430D29"/>
    <w:rsid w:val="00464170"/>
    <w:rsid w:val="005853D2"/>
    <w:rsid w:val="005E52DC"/>
    <w:rsid w:val="00756537"/>
    <w:rsid w:val="00A04C69"/>
    <w:rsid w:val="00B26E59"/>
    <w:rsid w:val="00CF4C79"/>
    <w:rsid w:val="00E4569A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5653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85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nkoenderink</dc:creator>
  <cp:keywords/>
  <dc:description/>
  <cp:lastModifiedBy>Nicole Koenderink</cp:lastModifiedBy>
  <cp:revision>3</cp:revision>
  <dcterms:created xsi:type="dcterms:W3CDTF">2010-11-03T13:23:00Z</dcterms:created>
  <dcterms:modified xsi:type="dcterms:W3CDTF">2012-01-13T08:07:00Z</dcterms:modified>
</cp:coreProperties>
</file>